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AD7" w:rsidRDefault="003A4AD7" w:rsidP="003A4AD7">
      <w:pPr>
        <w:pStyle w:val="Bodytext1"/>
        <w:shd w:val="clear" w:color="auto" w:fill="auto"/>
        <w:tabs>
          <w:tab w:val="left" w:pos="193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3A4AD7" w:rsidRDefault="003A4AD7" w:rsidP="003A4AD7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                                                                       </w:t>
      </w:r>
      <w:r w:rsidR="00DD7075">
        <w:rPr>
          <w:b/>
          <w:i/>
          <w:sz w:val="20"/>
          <w:szCs w:val="20"/>
        </w:rPr>
        <w:t xml:space="preserve">                               </w:t>
      </w:r>
      <w:r w:rsidRPr="00A821AC">
        <w:rPr>
          <w:b/>
          <w:i/>
          <w:sz w:val="20"/>
          <w:szCs w:val="20"/>
        </w:rPr>
        <w:t>Załącznik Nr 3</w:t>
      </w:r>
    </w:p>
    <w:p w:rsidR="003A4AD7" w:rsidRDefault="00DD7075" w:rsidP="00DD7075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="003A4AD7">
        <w:rPr>
          <w:b/>
          <w:i/>
          <w:sz w:val="20"/>
          <w:szCs w:val="20"/>
        </w:rPr>
        <w:t>do Zarządzenia nr 55/16</w:t>
      </w:r>
    </w:p>
    <w:p w:rsidR="003A4AD7" w:rsidRPr="00A821AC" w:rsidRDefault="003A4AD7" w:rsidP="003A4AD7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</w:t>
      </w:r>
      <w:r w:rsidR="00DD7075">
        <w:rPr>
          <w:b/>
          <w:i/>
          <w:sz w:val="20"/>
          <w:szCs w:val="20"/>
        </w:rPr>
        <w:t xml:space="preserve">                              </w:t>
      </w:r>
      <w:r>
        <w:rPr>
          <w:b/>
          <w:i/>
          <w:sz w:val="20"/>
          <w:szCs w:val="20"/>
        </w:rPr>
        <w:t>z dnia 11 sierpnia 2016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4AD7" w:rsidRPr="00F05EFC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 xml:space="preserve">Zamawiający: Województwo Podkarpackie / </w:t>
      </w:r>
      <w:r w:rsidRPr="00F05EFC">
        <w:rPr>
          <w:strike/>
          <w:sz w:val="22"/>
          <w:szCs w:val="22"/>
        </w:rPr>
        <w:t>Urząd Marszałkowski Województwa Podkarpackiego w Rzeszowie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  <w:r w:rsidR="00DD7075">
        <w:rPr>
          <w:b w:val="0"/>
          <w:sz w:val="22"/>
          <w:szCs w:val="22"/>
        </w:rPr>
        <w:t xml:space="preserve"> </w:t>
      </w:r>
      <w:r w:rsidR="00DD7075">
        <w:rPr>
          <w:b w:val="0"/>
          <w:sz w:val="22"/>
          <w:szCs w:val="22"/>
        </w:rPr>
        <w:br/>
        <w:t>„O</w:t>
      </w:r>
      <w:r w:rsidR="00DD7075" w:rsidRPr="00DD7075">
        <w:rPr>
          <w:b w:val="0"/>
          <w:sz w:val="22"/>
          <w:szCs w:val="22"/>
        </w:rPr>
        <w:t xml:space="preserve">rganizacja i obsługa konferencji </w:t>
      </w:r>
      <w:r w:rsidR="00982129">
        <w:rPr>
          <w:b w:val="0"/>
          <w:sz w:val="22"/>
          <w:szCs w:val="22"/>
        </w:rPr>
        <w:t>otwierającej projekt pn. Podkarpacka Platforma</w:t>
      </w:r>
      <w:r w:rsidR="00DD7075" w:rsidRPr="00DD7075">
        <w:rPr>
          <w:b w:val="0"/>
          <w:sz w:val="22"/>
          <w:szCs w:val="22"/>
        </w:rPr>
        <w:t xml:space="preserve"> Wsparcia Biznesu</w:t>
      </w:r>
      <w:r w:rsidR="00DD7075">
        <w:rPr>
          <w:b w:val="0"/>
          <w:sz w:val="22"/>
          <w:szCs w:val="22"/>
        </w:rPr>
        <w:t>”</w:t>
      </w:r>
    </w:p>
    <w:p w:rsidR="003A4AD7" w:rsidRPr="008511B5" w:rsidRDefault="003A4AD7" w:rsidP="003A4A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DD7075">
        <w:rPr>
          <w:strike/>
          <w:sz w:val="22"/>
          <w:szCs w:val="22"/>
        </w:rPr>
        <w:t>dostawy</w:t>
      </w:r>
      <w:r w:rsidRPr="003E20D8">
        <w:rPr>
          <w:sz w:val="22"/>
          <w:szCs w:val="22"/>
        </w:rPr>
        <w:t>/</w:t>
      </w:r>
      <w:r w:rsidRPr="00DD7075">
        <w:rPr>
          <w:strike/>
          <w:sz w:val="22"/>
          <w:szCs w:val="22"/>
        </w:rPr>
        <w:t>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w wysokości:</w:t>
      </w:r>
    </w:p>
    <w:p w:rsidR="003A4AD7" w:rsidRPr="008511B5" w:rsidRDefault="003A4AD7" w:rsidP="003A4AD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DD7075" w:rsidRDefault="00DD7075" w:rsidP="00DD7075">
      <w:pPr>
        <w:shd w:val="clear" w:color="auto" w:fill="FFFFFF"/>
        <w:spacing w:after="180" w:line="240" w:lineRule="atLeast"/>
        <w:ind w:left="284"/>
        <w:rPr>
          <w:rFonts w:ascii="Arial" w:hAnsi="Arial" w:cs="Arial"/>
          <w:shd w:val="clear" w:color="auto" w:fill="FFFFFF"/>
        </w:rPr>
      </w:pPr>
      <w:r w:rsidRPr="00DD7075">
        <w:rPr>
          <w:rFonts w:ascii="Arial" w:hAnsi="Arial" w:cs="Arial"/>
          <w:shd w:val="clear" w:color="auto" w:fill="FFFFFF"/>
        </w:rPr>
        <w:t xml:space="preserve">…………………….… zł brutto za realizację całości zamówienia </w:t>
      </w:r>
    </w:p>
    <w:p w:rsidR="00DD7075" w:rsidRPr="00DD7075" w:rsidRDefault="00DD7075" w:rsidP="00DD7075">
      <w:pPr>
        <w:shd w:val="clear" w:color="auto" w:fill="FFFFFF"/>
        <w:spacing w:after="180" w:line="240" w:lineRule="atLeast"/>
        <w:ind w:left="284"/>
        <w:rPr>
          <w:rFonts w:ascii="Arial" w:hAnsi="Arial" w:cs="Arial"/>
          <w:shd w:val="clear" w:color="auto" w:fill="FFFFFF"/>
        </w:rPr>
      </w:pPr>
      <w:bookmarkStart w:id="0" w:name="_Hlk508091695"/>
      <w:r w:rsidRPr="00DD7075">
        <w:rPr>
          <w:rFonts w:ascii="Arial" w:hAnsi="Arial" w:cs="Arial"/>
          <w:shd w:val="clear" w:color="auto" w:fill="FFFFFF"/>
        </w:rPr>
        <w:t>słownie:………………………………………………………</w:t>
      </w:r>
      <w:r w:rsidR="006C46AD">
        <w:rPr>
          <w:rFonts w:ascii="Arial" w:hAnsi="Arial" w:cs="Arial"/>
          <w:shd w:val="clear" w:color="auto" w:fill="FFFFFF"/>
        </w:rPr>
        <w:t>…………………………………………..</w:t>
      </w:r>
    </w:p>
    <w:bookmarkEnd w:id="0"/>
    <w:p w:rsidR="006C46AD" w:rsidRDefault="00DD7075" w:rsidP="00DD7075">
      <w:pPr>
        <w:shd w:val="clear" w:color="auto" w:fill="FFFFFF"/>
        <w:spacing w:after="180" w:line="240" w:lineRule="atLeast"/>
        <w:ind w:left="284"/>
        <w:rPr>
          <w:rFonts w:ascii="Arial" w:hAnsi="Arial" w:cs="Arial"/>
          <w:shd w:val="clear" w:color="auto" w:fill="FFFFFF"/>
        </w:rPr>
      </w:pPr>
      <w:r w:rsidRPr="00DD7075">
        <w:rPr>
          <w:rFonts w:ascii="Arial" w:hAnsi="Arial" w:cs="Arial"/>
          <w:shd w:val="clear" w:color="auto" w:fill="FFFFFF"/>
        </w:rPr>
        <w:t xml:space="preserve">…………………….… zł brutto za </w:t>
      </w:r>
      <w:r w:rsidR="006C46AD">
        <w:rPr>
          <w:rFonts w:ascii="Arial" w:hAnsi="Arial" w:cs="Arial"/>
          <w:shd w:val="clear" w:color="auto" w:fill="FFFFFF"/>
        </w:rPr>
        <w:t xml:space="preserve">jednego uczestnika </w:t>
      </w:r>
      <w:r w:rsidR="00652B58">
        <w:rPr>
          <w:rFonts w:ascii="Arial" w:hAnsi="Arial" w:cs="Arial"/>
          <w:shd w:val="clear" w:color="auto" w:fill="FFFFFF"/>
        </w:rPr>
        <w:t>konferencji</w:t>
      </w:r>
    </w:p>
    <w:p w:rsidR="00DD7075" w:rsidRPr="00DD7075" w:rsidRDefault="00DD7075" w:rsidP="00DD7075">
      <w:pPr>
        <w:shd w:val="clear" w:color="auto" w:fill="FFFFFF"/>
        <w:spacing w:after="180" w:line="240" w:lineRule="atLeast"/>
        <w:ind w:left="284"/>
        <w:rPr>
          <w:rFonts w:ascii="Arial" w:hAnsi="Arial" w:cs="Arial"/>
        </w:rPr>
      </w:pPr>
      <w:r w:rsidRPr="00DD7075">
        <w:rPr>
          <w:rFonts w:ascii="Arial" w:hAnsi="Arial" w:cs="Arial"/>
          <w:shd w:val="clear" w:color="auto" w:fill="FFFFFF"/>
        </w:rPr>
        <w:t xml:space="preserve"> </w:t>
      </w:r>
      <w:r w:rsidR="006C46AD" w:rsidRPr="006C46AD">
        <w:rPr>
          <w:rFonts w:ascii="Arial" w:hAnsi="Arial" w:cs="Arial"/>
          <w:shd w:val="clear" w:color="auto" w:fill="FFFFFF"/>
        </w:rPr>
        <w:t>słownie:………………………………………………………</w:t>
      </w:r>
      <w:r w:rsidR="006C46AD">
        <w:rPr>
          <w:rFonts w:ascii="Arial" w:hAnsi="Arial" w:cs="Arial"/>
          <w:shd w:val="clear" w:color="auto" w:fill="FFFFFF"/>
        </w:rPr>
        <w:t>……………………………………………</w:t>
      </w:r>
    </w:p>
    <w:p w:rsidR="003A4AD7" w:rsidRDefault="003A4AD7" w:rsidP="00DD707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3A4AD7" w:rsidRPr="008511B5" w:rsidRDefault="003A4AD7" w:rsidP="003A4A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A4AD7" w:rsidRPr="008511B5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6015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6C46AD">
        <w:rPr>
          <w:sz w:val="22"/>
          <w:szCs w:val="22"/>
        </w:rPr>
        <w:t xml:space="preserve"> 4 kwietnia 2018r.  </w:t>
      </w: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 w:rsidRPr="008511B5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A4AD7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3A4AD7" w:rsidRPr="00342C26" w:rsidRDefault="003A4AD7" w:rsidP="003A4AD7">
      <w:pPr>
        <w:pStyle w:val="Bodytext141"/>
        <w:numPr>
          <w:ilvl w:val="2"/>
          <w:numId w:val="2"/>
        </w:numPr>
        <w:shd w:val="clear" w:color="auto" w:fill="auto"/>
        <w:tabs>
          <w:tab w:val="left" w:pos="142"/>
          <w:tab w:val="left" w:leader="dot" w:pos="5934"/>
        </w:tabs>
        <w:spacing w:line="240" w:lineRule="auto"/>
        <w:ind w:left="142" w:hanging="426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A4AD7" w:rsidRPr="008511B5" w:rsidRDefault="003A4AD7" w:rsidP="003A4A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  <w:bookmarkStart w:id="1" w:name="_GoBack"/>
      <w:bookmarkEnd w:id="1"/>
    </w:p>
    <w:p w:rsidR="003A4AD7" w:rsidRDefault="003A4AD7" w:rsidP="003A4A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sz w:val="16"/>
          <w:szCs w:val="16"/>
        </w:rPr>
      </w:pPr>
    </w:p>
    <w:p w:rsidR="003A4AD7" w:rsidRPr="00AE39B2" w:rsidRDefault="003A4AD7" w:rsidP="003A4AD7">
      <w:pPr>
        <w:pStyle w:val="Bezodstpw"/>
        <w:rPr>
          <w:rFonts w:ascii="Arial" w:hAnsi="Arial" w:cs="Arial"/>
        </w:rPr>
      </w:pPr>
    </w:p>
    <w:p w:rsidR="00C452DC" w:rsidRPr="00CD2E66" w:rsidRDefault="006C46AD" w:rsidP="00CD2E66">
      <w:pPr>
        <w:tabs>
          <w:tab w:val="left" w:pos="5820"/>
        </w:tabs>
        <w:rPr>
          <w:szCs w:val="24"/>
        </w:rPr>
      </w:pPr>
      <w:r>
        <w:rPr>
          <w:szCs w:val="24"/>
        </w:rPr>
        <w:tab/>
      </w:r>
    </w:p>
    <w:sectPr w:rsidR="00C452DC" w:rsidRPr="00CD2E66" w:rsidSect="0039162E">
      <w:headerReference w:type="default" r:id="rId8"/>
      <w:footerReference w:type="default" r:id="rId9"/>
      <w:pgSz w:w="11906" w:h="16838"/>
      <w:pgMar w:top="1701" w:right="707" w:bottom="156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AF7" w:rsidRDefault="00995AF7" w:rsidP="00C452DC">
      <w:pPr>
        <w:spacing w:after="0" w:line="240" w:lineRule="auto"/>
      </w:pPr>
      <w:r>
        <w:separator/>
      </w:r>
    </w:p>
  </w:endnote>
  <w:endnote w:type="continuationSeparator" w:id="0">
    <w:p w:rsidR="00995AF7" w:rsidRDefault="00995AF7" w:rsidP="00C4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62E" w:rsidRPr="0039162E" w:rsidRDefault="00655A13" w:rsidP="0039162E">
    <w:pPr>
      <w:pStyle w:val="NormalnyWeb"/>
      <w:ind w:right="1"/>
      <w:jc w:val="center"/>
      <w:rPr>
        <w:rFonts w:asciiTheme="minorHAnsi" w:hAnsiTheme="minorHAnsi"/>
        <w:b/>
        <w:sz w:val="14"/>
        <w:szCs w:val="14"/>
      </w:rPr>
    </w:pPr>
    <w:bookmarkStart w:id="2" w:name="_Hlk508095726"/>
    <w:r w:rsidRPr="00655A13">
      <w:rPr>
        <w:rFonts w:asciiTheme="minorHAnsi" w:hAnsiTheme="minorHAnsi"/>
        <w:b/>
        <w:sz w:val="14"/>
        <w:szCs w:val="14"/>
      </w:rPr>
      <w:t>Zadanie zostanie sfinansowane ze środków projektu własnego z Europejskiego Funduszu Rozwoju Regionalnego w ramach Regionalnego Programu Operacyjnego Województwa Podkarpackiego na lata 2014-2020</w:t>
    </w:r>
  </w:p>
  <w:bookmarkEnd w:id="2"/>
  <w:p w:rsidR="00C452DC" w:rsidRDefault="00C452DC" w:rsidP="0039162E">
    <w:pPr>
      <w:pStyle w:val="Stopka"/>
      <w:tabs>
        <w:tab w:val="clear" w:pos="4536"/>
        <w:tab w:val="center" w:pos="510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AF7" w:rsidRDefault="00995AF7" w:rsidP="00C452DC">
      <w:pPr>
        <w:spacing w:after="0" w:line="240" w:lineRule="auto"/>
      </w:pPr>
      <w:r>
        <w:separator/>
      </w:r>
    </w:p>
  </w:footnote>
  <w:footnote w:type="continuationSeparator" w:id="0">
    <w:p w:rsidR="00995AF7" w:rsidRDefault="00995AF7" w:rsidP="00C4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2DC" w:rsidRDefault="00DD7075" w:rsidP="00C452DC">
    <w:pPr>
      <w:pStyle w:val="Nagwek"/>
      <w:jc w:val="center"/>
    </w:pPr>
    <w:r>
      <w:rPr>
        <w:noProof/>
      </w:rPr>
      <w:drawing>
        <wp:inline distT="0" distB="0" distL="0" distR="0" wp14:anchorId="1F504AD9" wp14:editId="665420E7">
          <wp:extent cx="5401310" cy="469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01E7AE5"/>
    <w:multiLevelType w:val="hybridMultilevel"/>
    <w:tmpl w:val="B636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AD7"/>
    <w:rsid w:val="00024C8C"/>
    <w:rsid w:val="001315DD"/>
    <w:rsid w:val="0016005F"/>
    <w:rsid w:val="001C2ECC"/>
    <w:rsid w:val="001E7D95"/>
    <w:rsid w:val="00204313"/>
    <w:rsid w:val="002A6E57"/>
    <w:rsid w:val="002C08C8"/>
    <w:rsid w:val="002D26C9"/>
    <w:rsid w:val="00380836"/>
    <w:rsid w:val="0039162E"/>
    <w:rsid w:val="003A4AD7"/>
    <w:rsid w:val="0040141E"/>
    <w:rsid w:val="00451FA3"/>
    <w:rsid w:val="0047128E"/>
    <w:rsid w:val="00522933"/>
    <w:rsid w:val="00530FB0"/>
    <w:rsid w:val="005474AE"/>
    <w:rsid w:val="00591369"/>
    <w:rsid w:val="00652B58"/>
    <w:rsid w:val="00655A13"/>
    <w:rsid w:val="006843BD"/>
    <w:rsid w:val="006C46AD"/>
    <w:rsid w:val="00794706"/>
    <w:rsid w:val="007A0966"/>
    <w:rsid w:val="00872E9B"/>
    <w:rsid w:val="008D39D0"/>
    <w:rsid w:val="009013BD"/>
    <w:rsid w:val="00982129"/>
    <w:rsid w:val="00995AF7"/>
    <w:rsid w:val="009A6B9E"/>
    <w:rsid w:val="00B51EC7"/>
    <w:rsid w:val="00BD4D12"/>
    <w:rsid w:val="00C21265"/>
    <w:rsid w:val="00C452DC"/>
    <w:rsid w:val="00C52F20"/>
    <w:rsid w:val="00C93AF1"/>
    <w:rsid w:val="00C97685"/>
    <w:rsid w:val="00CC7FE4"/>
    <w:rsid w:val="00CD2E66"/>
    <w:rsid w:val="00D40ECE"/>
    <w:rsid w:val="00DD7075"/>
    <w:rsid w:val="00EA2D0F"/>
    <w:rsid w:val="00F4612B"/>
    <w:rsid w:val="00F5386C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5E52E"/>
  <w15:docId w15:val="{F3089C69-AAB8-41D6-BEBE-2ED0982A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AD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F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6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2DC"/>
  </w:style>
  <w:style w:type="paragraph" w:styleId="Stopka">
    <w:name w:val="footer"/>
    <w:basedOn w:val="Normalny"/>
    <w:link w:val="StopkaZnak"/>
    <w:uiPriority w:val="99"/>
    <w:unhideWhenUsed/>
    <w:rsid w:val="00C4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2DC"/>
  </w:style>
  <w:style w:type="paragraph" w:styleId="NormalnyWeb">
    <w:name w:val="Normal (Web)"/>
    <w:basedOn w:val="Normalny"/>
    <w:uiPriority w:val="99"/>
    <w:unhideWhenUsed/>
    <w:rsid w:val="003916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A4AD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odytext14">
    <w:name w:val="Body text (14)_"/>
    <w:basedOn w:val="Domylnaczcionkaakapitu"/>
    <w:link w:val="Bodytext141"/>
    <w:uiPriority w:val="99"/>
    <w:rsid w:val="003A4AD7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A4AD7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A4AD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A4AD7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Bodytext142">
    <w:name w:val="Body text (14)2"/>
    <w:basedOn w:val="Bodytext14"/>
    <w:uiPriority w:val="99"/>
    <w:rsid w:val="003A4AD7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3A4AD7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3A4AD7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3A4AD7"/>
    <w:pPr>
      <w:shd w:val="clear" w:color="auto" w:fill="FFFFFF"/>
      <w:spacing w:after="0" w:line="202" w:lineRule="exact"/>
      <w:jc w:val="both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3A4AD7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4A34E-15A6-4DE9-B5EA-EB82C31F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m.rainer</dc:creator>
  <cp:keywords/>
  <dc:description/>
  <cp:lastModifiedBy>Augustyn Katarzyna</cp:lastModifiedBy>
  <cp:revision>7</cp:revision>
  <cp:lastPrinted>2018-03-07T10:24:00Z</cp:lastPrinted>
  <dcterms:created xsi:type="dcterms:W3CDTF">2017-06-02T10:32:00Z</dcterms:created>
  <dcterms:modified xsi:type="dcterms:W3CDTF">2018-03-07T10:24:00Z</dcterms:modified>
</cp:coreProperties>
</file>